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31" w:rsidRPr="004F71C8" w:rsidRDefault="00390331" w:rsidP="00390331">
      <w:pPr>
        <w:tabs>
          <w:tab w:val="left" w:pos="3156"/>
          <w:tab w:val="center" w:pos="4680"/>
        </w:tabs>
        <w:jc w:val="center"/>
        <w:rPr>
          <w:rFonts w:ascii="HelveticaNeueLT Std" w:hAnsi="HelveticaNeueLT Std"/>
          <w:sz w:val="28"/>
        </w:rPr>
      </w:pPr>
      <w:r w:rsidRPr="004F71C8">
        <w:rPr>
          <w:rFonts w:ascii="Tempo Std Heavy Condensed" w:hAnsi="Tempo Std Heavy Condensed"/>
          <w:sz w:val="32"/>
        </w:rPr>
        <w:t xml:space="preserve">JOB DESCRIPTION 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41"/>
        <w:gridCol w:w="7852"/>
      </w:tblGrid>
      <w:tr w:rsidR="00390331" w:rsidRPr="00721B65" w:rsidTr="00390331">
        <w:trPr>
          <w:trHeight w:val="476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7852" w:type="dxa"/>
            <w:vAlign w:val="center"/>
          </w:tcPr>
          <w:p w:rsidR="00390331" w:rsidRPr="00390331" w:rsidRDefault="00FE07FF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 w:rsidRPr="00FE07FF">
              <w:rPr>
                <w:rFonts w:ascii="HelveticaNeueLT Std" w:hAnsi="HelveticaNeueLT Std"/>
                <w:sz w:val="20"/>
              </w:rPr>
              <w:t>Aquatic Attendant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MANAGER’S TITLE:</w:t>
            </w:r>
          </w:p>
        </w:tc>
        <w:tc>
          <w:tcPr>
            <w:tcW w:w="7852" w:type="dxa"/>
            <w:vAlign w:val="center"/>
          </w:tcPr>
          <w:p w:rsidR="00390331" w:rsidRPr="00390331" w:rsidRDefault="0039033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Housekeeping Manager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DEPARTMENT NAME:</w:t>
            </w:r>
          </w:p>
        </w:tc>
        <w:tc>
          <w:tcPr>
            <w:tcW w:w="7852" w:type="dxa"/>
            <w:vAlign w:val="center"/>
          </w:tcPr>
          <w:p w:rsidR="00390331" w:rsidRPr="00390331" w:rsidRDefault="0039033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Housekeeping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>
              <w:rPr>
                <w:rFonts w:ascii="HelveticaNeueLT Std" w:hAnsi="HelveticaNeueLT Std" w:cs="Arial"/>
                <w:b/>
                <w:sz w:val="20"/>
                <w:szCs w:val="20"/>
              </w:rPr>
              <w:t>REPORTS TO :</w:t>
            </w:r>
          </w:p>
        </w:tc>
        <w:tc>
          <w:tcPr>
            <w:tcW w:w="7852" w:type="dxa"/>
            <w:vAlign w:val="center"/>
          </w:tcPr>
          <w:p w:rsidR="00390331" w:rsidRPr="001245A1" w:rsidRDefault="00C348C6" w:rsidP="00C348C6">
            <w:pPr>
              <w:spacing w:before="80"/>
              <w:jc w:val="center"/>
              <w:rPr>
                <w:rFonts w:ascii="HelveticaNeueLT Std" w:hAnsi="HelveticaNeueLT Std" w:cs="Arial"/>
                <w:color w:val="FF0000"/>
                <w:sz w:val="20"/>
                <w:szCs w:val="20"/>
              </w:rPr>
            </w:pPr>
            <w:r w:rsidRPr="001245A1">
              <w:rPr>
                <w:rFonts w:ascii="HelveticaNeueLT Std" w:hAnsi="HelveticaNeueLT Std" w:cs="Arial"/>
                <w:color w:val="000000" w:themeColor="text1"/>
                <w:sz w:val="20"/>
                <w:szCs w:val="20"/>
              </w:rPr>
              <w:t xml:space="preserve">Pool and Deck Supervisor </w:t>
            </w:r>
            <w:r w:rsidR="00390331" w:rsidRPr="001245A1">
              <w:rPr>
                <w:rFonts w:ascii="HelveticaNeueLT Std" w:hAnsi="HelveticaNeueLT Std" w:cs="Arial"/>
                <w:color w:val="000000" w:themeColor="text1"/>
                <w:sz w:val="20"/>
                <w:szCs w:val="20"/>
              </w:rPr>
              <w:t>and above</w:t>
            </w:r>
          </w:p>
        </w:tc>
      </w:tr>
      <w:tr w:rsidR="00390331" w:rsidTr="009E6DB2">
        <w:trPr>
          <w:trHeight w:val="809"/>
        </w:trPr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</w:pPr>
          </w:p>
          <w:p w:rsidR="00390331" w:rsidRDefault="00390331" w:rsidP="001245A1">
            <w:pPr>
              <w:rPr>
                <w:rFonts w:ascii="HelveticaNeueLT Std" w:hAnsi="HelveticaNeueLT Std" w:cs="Arial"/>
                <w:sz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  <w:t>BASIC PURPOSE:</w:t>
            </w:r>
            <w:r w:rsidRPr="00390331">
              <w:rPr>
                <w:rFonts w:ascii="HelveticaNeueLT Std" w:hAnsi="HelveticaNeueLT Std" w:cs="Arial"/>
                <w:b/>
              </w:rPr>
              <w:t xml:space="preserve"> </w:t>
            </w:r>
            <w:r w:rsidR="001245A1">
              <w:rPr>
                <w:rFonts w:ascii="HelveticaNeueLT Std" w:hAnsi="HelveticaNeueLT Std" w:cs="Arial"/>
                <w:b/>
              </w:rPr>
              <w:t xml:space="preserve"> </w:t>
            </w:r>
            <w:r w:rsidR="001245A1" w:rsidRPr="001245A1">
              <w:rPr>
                <w:rFonts w:ascii="HelveticaNeueLT Std" w:hAnsi="HelveticaNeueLT Std" w:cs="Arial"/>
                <w:sz w:val="20"/>
              </w:rPr>
              <w:t>The Aquatic Attendant is responsible to oversee and keep a watch</w:t>
            </w:r>
            <w:r w:rsidR="00571394">
              <w:rPr>
                <w:rFonts w:ascii="HelveticaNeueLT Std" w:hAnsi="HelveticaNeueLT Std" w:cs="Arial"/>
                <w:sz w:val="20"/>
              </w:rPr>
              <w:t xml:space="preserve">ful eye over the pools so as to </w:t>
            </w:r>
            <w:r w:rsidR="001245A1" w:rsidRPr="001245A1">
              <w:rPr>
                <w:rFonts w:ascii="HelveticaNeueLT Std" w:hAnsi="HelveticaNeueLT Std" w:cs="Arial"/>
                <w:sz w:val="20"/>
              </w:rPr>
              <w:t>ensure they are safe for our guests to enjoy.</w:t>
            </w:r>
            <w:r w:rsidR="00571394">
              <w:rPr>
                <w:rFonts w:ascii="HelveticaNeueLT Std" w:hAnsi="HelveticaNeueLT Std" w:cs="Arial"/>
                <w:sz w:val="20"/>
              </w:rPr>
              <w:t xml:space="preserve"> </w:t>
            </w:r>
            <w:r w:rsidR="00571394" w:rsidRPr="001245A1">
              <w:rPr>
                <w:rFonts w:ascii="HelveticaNeueLT Std" w:hAnsi="HelveticaNeueLT Std" w:cs="Arial"/>
                <w:sz w:val="20"/>
              </w:rPr>
              <w:t xml:space="preserve">The Aquatic Attendant </w:t>
            </w:r>
            <w:proofErr w:type="gramStart"/>
            <w:r w:rsidR="00571394" w:rsidRPr="001245A1">
              <w:rPr>
                <w:rFonts w:ascii="HelveticaNeueLT Std" w:hAnsi="HelveticaNeueLT Std" w:cs="Arial"/>
                <w:sz w:val="20"/>
              </w:rPr>
              <w:t>are</w:t>
            </w:r>
            <w:proofErr w:type="gramEnd"/>
            <w:r w:rsidR="00571394" w:rsidRPr="001245A1">
              <w:rPr>
                <w:rFonts w:ascii="HelveticaNeueLT Std" w:hAnsi="HelveticaNeueLT Std" w:cs="Arial"/>
                <w:sz w:val="20"/>
              </w:rPr>
              <w:t xml:space="preserve"> not lifeguards.</w:t>
            </w:r>
          </w:p>
          <w:p w:rsidR="001245A1" w:rsidRPr="00390331" w:rsidRDefault="001245A1" w:rsidP="001245A1">
            <w:pPr>
              <w:rPr>
                <w:rFonts w:ascii="HelveticaNeueLT Std" w:hAnsi="HelveticaNeueLT Std" w:cs="Arial"/>
              </w:rPr>
            </w:pPr>
          </w:p>
        </w:tc>
      </w:tr>
      <w:tr w:rsidR="00390331" w:rsidTr="00C16762">
        <w:trPr>
          <w:trHeight w:val="6947"/>
        </w:trPr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</w:pPr>
          </w:p>
          <w:p w:rsidR="00390331" w:rsidRDefault="00390331" w:rsidP="00894E73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  <w:r w:rsidRPr="00390331"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  <w:t>HIS/HER RESPONSIBILITIES INCLUDE, BUT ARE NOT LIMITED TO THE FOLLOWING:</w:t>
            </w:r>
          </w:p>
          <w:p w:rsidR="00390331" w:rsidRDefault="00390331" w:rsidP="00894E73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While being assigned to open deck areas the A</w:t>
            </w:r>
            <w:r>
              <w:rPr>
                <w:rFonts w:ascii="HelveticaNeueLT Std" w:hAnsi="HelveticaNeueLT Std"/>
                <w:sz w:val="20"/>
                <w:szCs w:val="20"/>
              </w:rPr>
              <w:t>quatic Attendant must be alert and</w:t>
            </w:r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 vigilant to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Pr="001245A1">
              <w:rPr>
                <w:rFonts w:ascii="HelveticaNeueLT Std" w:hAnsi="HelveticaNeueLT Std"/>
                <w:sz w:val="20"/>
                <w:szCs w:val="20"/>
              </w:rPr>
              <w:t>ensure that the facilities are used safely.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The Aquatic Attendant assigned to this duty must be alert to controlling crowd behavior,</w:t>
            </w:r>
          </w:p>
          <w:p w:rsidR="001245A1" w:rsidRPr="001245A1" w:rsidRDefault="001245A1" w:rsidP="001245A1">
            <w:pPr>
              <w:pStyle w:val="ListParagraph"/>
              <w:ind w:left="1440"/>
              <w:rPr>
                <w:rFonts w:ascii="HelveticaNeueLT Std" w:hAnsi="HelveticaNeueLT Std"/>
                <w:sz w:val="20"/>
                <w:szCs w:val="20"/>
              </w:rPr>
            </w:pPr>
            <w:proofErr w:type="gramStart"/>
            <w:r w:rsidRPr="001245A1">
              <w:rPr>
                <w:rFonts w:ascii="HelveticaNeueLT Std" w:hAnsi="HelveticaNeueLT Std"/>
                <w:sz w:val="20"/>
                <w:szCs w:val="20"/>
              </w:rPr>
              <w:t>ensuring</w:t>
            </w:r>
            <w:proofErr w:type="gramEnd"/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 safe and orderly use of the facilities.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While assigned to waterpark/slide duties/pools - the Aquatic Attendant are responsible for</w:t>
            </w:r>
          </w:p>
          <w:p w:rsidR="001245A1" w:rsidRPr="001245A1" w:rsidRDefault="001245A1" w:rsidP="001245A1">
            <w:pPr>
              <w:pStyle w:val="ListParagraph"/>
              <w:ind w:left="1440"/>
              <w:rPr>
                <w:rFonts w:ascii="HelveticaNeueLT Std" w:hAnsi="HelveticaNeueLT Std"/>
                <w:sz w:val="20"/>
                <w:szCs w:val="20"/>
              </w:rPr>
            </w:pPr>
            <w:proofErr w:type="gramStart"/>
            <w:r w:rsidRPr="001245A1">
              <w:rPr>
                <w:rFonts w:ascii="HelveticaNeueLT Std" w:hAnsi="HelveticaNeueLT Std"/>
                <w:sz w:val="20"/>
                <w:szCs w:val="20"/>
              </w:rPr>
              <w:t>the</w:t>
            </w:r>
            <w:proofErr w:type="gramEnd"/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 safety and orderly conduct of guests; safe entry and exit of riders from the slides; general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Pr="001245A1">
              <w:rPr>
                <w:rFonts w:ascii="HelveticaNeueLT Std" w:hAnsi="HelveticaNeueLT Std"/>
                <w:sz w:val="20"/>
                <w:szCs w:val="20"/>
              </w:rPr>
              <w:t>crowd control; and enforcement of associated procedures.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The Aquatic Attendant </w:t>
            </w:r>
            <w:r w:rsidR="00BA6545">
              <w:rPr>
                <w:rFonts w:ascii="HelveticaNeueLT Std" w:hAnsi="HelveticaNeueLT Std"/>
                <w:sz w:val="20"/>
                <w:szCs w:val="20"/>
              </w:rPr>
              <w:t>will be responsible to correct and</w:t>
            </w:r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 report any horse-play or</w:t>
            </w:r>
          </w:p>
          <w:p w:rsidR="001245A1" w:rsidRPr="001245A1" w:rsidRDefault="001245A1" w:rsidP="001245A1">
            <w:pPr>
              <w:pStyle w:val="ListParagraph"/>
              <w:ind w:left="1440"/>
              <w:rPr>
                <w:rFonts w:ascii="HelveticaNeueLT Std" w:hAnsi="HelveticaNeueLT Std"/>
                <w:sz w:val="20"/>
                <w:szCs w:val="20"/>
              </w:rPr>
            </w:pPr>
            <w:proofErr w:type="gramStart"/>
            <w:r w:rsidRPr="001245A1">
              <w:rPr>
                <w:rFonts w:ascii="HelveticaNeueLT Std" w:hAnsi="HelveticaNeueLT Std"/>
                <w:sz w:val="20"/>
                <w:szCs w:val="20"/>
              </w:rPr>
              <w:t>inappropriate</w:t>
            </w:r>
            <w:proofErr w:type="gramEnd"/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 behavior to supervisors as necessary.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The Aquatic Attendant should report any safety or repairs/maintenance that may be needed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Pr="001245A1">
              <w:rPr>
                <w:rFonts w:ascii="HelveticaNeueLT Std" w:hAnsi="HelveticaNeueLT Std"/>
                <w:sz w:val="20"/>
                <w:szCs w:val="20"/>
              </w:rPr>
              <w:t>for the areas he/she oversees.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Maintains constant surveillance of guests in and around the pool; acts immediately and</w:t>
            </w:r>
          </w:p>
          <w:p w:rsidR="001245A1" w:rsidRPr="001245A1" w:rsidRDefault="001245A1" w:rsidP="001245A1">
            <w:pPr>
              <w:pStyle w:val="ListParagraph"/>
              <w:ind w:left="1440"/>
              <w:rPr>
                <w:rFonts w:ascii="HelveticaNeueLT Std" w:hAnsi="HelveticaNeueLT Std"/>
                <w:sz w:val="20"/>
                <w:szCs w:val="20"/>
              </w:rPr>
            </w:pPr>
            <w:proofErr w:type="gramStart"/>
            <w:r w:rsidRPr="001245A1">
              <w:rPr>
                <w:rFonts w:ascii="HelveticaNeueLT Std" w:hAnsi="HelveticaNeueLT Std"/>
                <w:sz w:val="20"/>
                <w:szCs w:val="20"/>
              </w:rPr>
              <w:t>appropriately</w:t>
            </w:r>
            <w:proofErr w:type="gramEnd"/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 to secure safety of guests in the event of emergency.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Provides emergency care and treatment as required until the arrival of emergency medical</w:t>
            </w:r>
          </w:p>
          <w:p w:rsidR="001245A1" w:rsidRPr="001245A1" w:rsidRDefault="001245A1" w:rsidP="001245A1">
            <w:pPr>
              <w:pStyle w:val="ListParagraph"/>
              <w:ind w:left="1440"/>
              <w:rPr>
                <w:rFonts w:ascii="HelveticaNeueLT Std" w:hAnsi="HelveticaNeueLT Std"/>
                <w:sz w:val="20"/>
                <w:szCs w:val="20"/>
              </w:rPr>
            </w:pPr>
            <w:proofErr w:type="gramStart"/>
            <w:r w:rsidRPr="001245A1">
              <w:rPr>
                <w:rFonts w:ascii="HelveticaNeueLT Std" w:hAnsi="HelveticaNeueLT Std"/>
                <w:sz w:val="20"/>
                <w:szCs w:val="20"/>
              </w:rPr>
              <w:t>services</w:t>
            </w:r>
            <w:proofErr w:type="gramEnd"/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 as trained prior to assumption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of duties by company dedicated </w:t>
            </w:r>
            <w:r w:rsidRPr="001245A1">
              <w:rPr>
                <w:rFonts w:ascii="HelveticaNeueLT Std" w:hAnsi="HelveticaNeueLT Std"/>
                <w:sz w:val="20"/>
                <w:szCs w:val="20"/>
              </w:rPr>
              <w:t>company/individual.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Correct usage, storage and labeling of all chemicals and other applicable equipment.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Use of cleaning machines and equipment under the guidance of management to maintain the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Pr="001245A1">
              <w:rPr>
                <w:rFonts w:ascii="HelveticaNeueLT Std" w:hAnsi="HelveticaNeueLT Std"/>
                <w:sz w:val="20"/>
                <w:szCs w:val="20"/>
              </w:rPr>
              <w:t>waterpark, waterslides, whirlpools and swimming pools to company standard.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Adhere to the company’s standards regarding dress and appearance (Carnival Look Book).</w:t>
            </w:r>
          </w:p>
          <w:p w:rsid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Adhere to all Carnival Service Values at all times.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Ensure that chlorine, bromide and PH levels in the pools and whirlpools are maintained</w:t>
            </w:r>
          </w:p>
          <w:p w:rsidR="001245A1" w:rsidRPr="001245A1" w:rsidRDefault="001245A1" w:rsidP="001245A1">
            <w:pPr>
              <w:pStyle w:val="ListParagraph"/>
              <w:ind w:left="1440"/>
              <w:rPr>
                <w:rFonts w:ascii="HelveticaNeueLT Std" w:hAnsi="HelveticaNeueLT Std"/>
                <w:sz w:val="20"/>
                <w:szCs w:val="20"/>
              </w:rPr>
            </w:pPr>
            <w:proofErr w:type="gramStart"/>
            <w:r w:rsidRPr="001245A1">
              <w:rPr>
                <w:rFonts w:ascii="HelveticaNeueLT Std" w:hAnsi="HelveticaNeueLT Std"/>
                <w:sz w:val="20"/>
                <w:szCs w:val="20"/>
              </w:rPr>
              <w:t>according</w:t>
            </w:r>
            <w:proofErr w:type="gramEnd"/>
            <w:r w:rsidRPr="001245A1">
              <w:rPr>
                <w:rFonts w:ascii="HelveticaNeueLT Std" w:hAnsi="HelveticaNeueLT Std"/>
                <w:sz w:val="20"/>
                <w:szCs w:val="20"/>
              </w:rPr>
              <w:t xml:space="preserve"> to the USPH requirements. Maintain the pool logs.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Apply hospitality standards at all times in guest and crew areas.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Advise any guest challenges immediately to Housekeeping Management.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Follow all safety regulations during the course of duty.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During dry docks/wet docks schedules may be altered to include the coverage of stateroom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Pr="001245A1">
              <w:rPr>
                <w:rFonts w:ascii="HelveticaNeueLT Std" w:hAnsi="HelveticaNeueLT Std"/>
                <w:sz w:val="20"/>
                <w:szCs w:val="20"/>
              </w:rPr>
              <w:t>cleaning and services and or special assignments related to the circumstances.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Follow all environmental, USPH and HESS - MS procedures as applicable for position.</w:t>
            </w:r>
          </w:p>
          <w:p w:rsidR="001245A1" w:rsidRP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Assist with luggage delivery and related duties as instructed.</w:t>
            </w:r>
          </w:p>
          <w:p w:rsidR="001245A1" w:rsidRDefault="001245A1" w:rsidP="001245A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Follow up Time and Attendance policy.</w:t>
            </w:r>
          </w:p>
          <w:p w:rsidR="001245A1" w:rsidRDefault="001245A1" w:rsidP="001245A1">
            <w:pPr>
              <w:pStyle w:val="ListParagraph"/>
              <w:ind w:left="1440"/>
              <w:rPr>
                <w:rFonts w:ascii="HelveticaNeueLT Std" w:hAnsi="HelveticaNeueLT Std"/>
                <w:sz w:val="20"/>
                <w:szCs w:val="20"/>
              </w:rPr>
            </w:pPr>
          </w:p>
          <w:p w:rsidR="001245A1" w:rsidRDefault="001245A1" w:rsidP="001245A1">
            <w:pPr>
              <w:rPr>
                <w:rFonts w:ascii="HelveticaNeueLT Std" w:hAnsi="HelveticaNeueLT Std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1245A1" w:rsidRDefault="001245A1" w:rsidP="001245A1">
            <w:pPr>
              <w:rPr>
                <w:rFonts w:ascii="HelveticaNeueLT Std" w:hAnsi="HelveticaNeueLT Std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1245A1" w:rsidRDefault="001245A1" w:rsidP="001245A1">
            <w:pPr>
              <w:rPr>
                <w:rFonts w:ascii="HelveticaNeueLT Std" w:hAnsi="HelveticaNeueLT Std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571394" w:rsidRDefault="00571394" w:rsidP="001245A1">
            <w:pPr>
              <w:rPr>
                <w:rFonts w:ascii="HelveticaNeueLT Std" w:hAnsi="HelveticaNeueLT Std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1245A1" w:rsidRPr="001245A1" w:rsidRDefault="001245A1" w:rsidP="001245A1">
            <w:pPr>
              <w:rPr>
                <w:rFonts w:ascii="HelveticaNeueLT Std" w:hAnsi="HelveticaNeueLT Std"/>
                <w:b/>
                <w:color w:val="000000" w:themeColor="text1"/>
                <w:sz w:val="20"/>
                <w:szCs w:val="20"/>
                <w:u w:val="single"/>
              </w:rPr>
            </w:pPr>
            <w:r w:rsidRPr="001245A1">
              <w:rPr>
                <w:rFonts w:ascii="HelveticaNeueLT Std" w:hAnsi="HelveticaNeueLT Std"/>
                <w:b/>
                <w:color w:val="000000" w:themeColor="text1"/>
                <w:sz w:val="20"/>
                <w:szCs w:val="20"/>
                <w:u w:val="single"/>
              </w:rPr>
              <w:t>REQUIREMENTS:</w:t>
            </w:r>
            <w:bookmarkStart w:id="0" w:name="_GoBack"/>
            <w:bookmarkEnd w:id="0"/>
          </w:p>
          <w:p w:rsidR="001245A1" w:rsidRPr="001245A1" w:rsidRDefault="001245A1" w:rsidP="001245A1">
            <w:pPr>
              <w:rPr>
                <w:rFonts w:ascii="HelveticaNeueLT Std" w:hAnsi="HelveticaNeueLT Std"/>
                <w:sz w:val="20"/>
                <w:szCs w:val="20"/>
              </w:rPr>
            </w:pPr>
          </w:p>
          <w:p w:rsidR="001245A1" w:rsidRPr="001245A1" w:rsidRDefault="001245A1" w:rsidP="001245A1">
            <w:p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 Must be a strong swimmer &amp; comfortable around water</w:t>
            </w:r>
          </w:p>
          <w:p w:rsidR="001245A1" w:rsidRPr="001245A1" w:rsidRDefault="001245A1" w:rsidP="001245A1">
            <w:p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 Good English skills</w:t>
            </w:r>
          </w:p>
          <w:p w:rsidR="001245A1" w:rsidRPr="001245A1" w:rsidRDefault="001245A1" w:rsidP="001245A1">
            <w:p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 Strong communication skills and comfortable speaking to English speaking guests</w:t>
            </w:r>
          </w:p>
          <w:p w:rsidR="001245A1" w:rsidRPr="001245A1" w:rsidRDefault="001245A1" w:rsidP="001245A1">
            <w:p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 Prior Water Park , Lifeguard duties preferred</w:t>
            </w:r>
          </w:p>
          <w:p w:rsidR="00A1773D" w:rsidRPr="001245A1" w:rsidRDefault="001245A1" w:rsidP="001245A1">
            <w:pPr>
              <w:rPr>
                <w:rFonts w:ascii="HelveticaNeueLT Std" w:hAnsi="HelveticaNeueLT Std"/>
                <w:sz w:val="20"/>
                <w:szCs w:val="20"/>
              </w:rPr>
            </w:pPr>
            <w:r w:rsidRPr="001245A1">
              <w:rPr>
                <w:rFonts w:ascii="HelveticaNeueLT Std" w:hAnsi="HelveticaNeueLT Std"/>
                <w:sz w:val="20"/>
                <w:szCs w:val="20"/>
              </w:rPr>
              <w:t> Training will be provided for Shallow Water Lifeguard Certification</w:t>
            </w:r>
          </w:p>
        </w:tc>
      </w:tr>
      <w:tr w:rsidR="00390331" w:rsidTr="00390331">
        <w:tc>
          <w:tcPr>
            <w:tcW w:w="9693" w:type="dxa"/>
            <w:gridSpan w:val="2"/>
          </w:tcPr>
          <w:p w:rsidR="00390331" w:rsidRDefault="00390331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  <w:lastRenderedPageBreak/>
              <w:t>REPORTING RELATIONSHIPS</w:t>
            </w:r>
            <w:r w:rsidRPr="00390331">
              <w:rPr>
                <w:rFonts w:ascii="HelveticaNeueLT Std" w:hAnsi="HelveticaNeueLT Std" w:cs="Arial"/>
                <w:b/>
                <w:sz w:val="18"/>
                <w:szCs w:val="18"/>
                <w:u w:val="single"/>
              </w:rPr>
              <w:t>:</w:t>
            </w:r>
            <w:r w:rsidRPr="00390331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</w:p>
          <w:p w:rsidR="001245A1" w:rsidRDefault="001245A1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</w:p>
          <w:p w:rsidR="001245A1" w:rsidRDefault="001245A1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1245A1">
              <w:rPr>
                <w:rFonts w:ascii="HelveticaNeueLT Std" w:hAnsi="HelveticaNeueLT Std" w:cs="Arial"/>
                <w:sz w:val="18"/>
                <w:szCs w:val="18"/>
              </w:rPr>
              <w:t>Po</w:t>
            </w:r>
            <w:r w:rsidR="00BA6545">
              <w:rPr>
                <w:rFonts w:ascii="HelveticaNeueLT Std" w:hAnsi="HelveticaNeueLT Std" w:cs="Arial"/>
                <w:sz w:val="18"/>
                <w:szCs w:val="18"/>
              </w:rPr>
              <w:t xml:space="preserve">ols and </w:t>
            </w:r>
            <w:r w:rsidRPr="001245A1">
              <w:rPr>
                <w:rFonts w:ascii="HelveticaNeueLT Std" w:hAnsi="HelveticaNeueLT Std" w:cs="Arial"/>
                <w:sz w:val="18"/>
                <w:szCs w:val="18"/>
              </w:rPr>
              <w:t xml:space="preserve"> Decks Supervisor</w:t>
            </w:r>
          </w:p>
          <w:p w:rsidR="00C16762" w:rsidRDefault="00C16762" w:rsidP="00C16762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Assistant Housekeeping Manager</w:t>
            </w:r>
          </w:p>
          <w:p w:rsidR="007B7BEE" w:rsidRDefault="007B7BEE" w:rsidP="007B7BEE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Senior Assistant Housekeeping Manager </w:t>
            </w:r>
          </w:p>
          <w:p w:rsidR="00C16762" w:rsidRDefault="007B7BEE" w:rsidP="00C16762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Housekeeping Manager </w:t>
            </w:r>
          </w:p>
          <w:p w:rsidR="001245A1" w:rsidRPr="007B7BEE" w:rsidRDefault="001245A1" w:rsidP="00C16762">
            <w:pPr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:rsidR="00390331" w:rsidRPr="00390331" w:rsidRDefault="00390331" w:rsidP="007B7BEE">
      <w:pPr>
        <w:rPr>
          <w:rFonts w:ascii="HelveticaNeueLT Std" w:hAnsi="HelveticaNeueLT Std"/>
          <w:b/>
          <w:sz w:val="32"/>
        </w:rPr>
      </w:pPr>
    </w:p>
    <w:sectPr w:rsidR="00390331" w:rsidRPr="00390331" w:rsidSect="009E6DB2">
      <w:headerReference w:type="default" r:id="rId8"/>
      <w:footerReference w:type="default" r:id="rId9"/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8E" w:rsidRDefault="00DC358E" w:rsidP="00390331">
      <w:pPr>
        <w:spacing w:after="0" w:line="240" w:lineRule="auto"/>
      </w:pPr>
      <w:r>
        <w:separator/>
      </w:r>
    </w:p>
  </w:endnote>
  <w:endnote w:type="continuationSeparator" w:id="0">
    <w:p w:rsidR="00DC358E" w:rsidRDefault="00DC358E" w:rsidP="0039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empo Std Heavy Condensed">
    <w:panose1 w:val="020B070602020403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2C" w:rsidRDefault="009E6DB2" w:rsidP="00A2612C">
    <w:pPr>
      <w:pStyle w:val="Footer"/>
    </w:pPr>
    <w:r>
      <w:ptab w:relativeTo="margin" w:alignment="right" w:leader="none"/>
    </w:r>
    <w:r w:rsidR="007B7BEE">
      <w:ptab w:relativeTo="margin" w:alignment="right" w:leader="none"/>
    </w:r>
    <w:r w:rsidR="007B7BEE">
      <w:ptab w:relativeTo="indent" w:alignment="center" w:leader="none"/>
    </w:r>
    <w:r w:rsidR="007B7BEE">
      <w:ptab w:relativeTo="margin" w:alignment="right" w:leader="none"/>
    </w:r>
    <w:r>
      <w:t xml:space="preserve">              </w:t>
    </w:r>
    <w:r w:rsidR="001245A1" w:rsidRPr="001245A1">
      <w:t>Revision: 04 Date: 07/28/2017</w:t>
    </w:r>
  </w:p>
  <w:p w:rsidR="007B7BEE" w:rsidRDefault="007B7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8E" w:rsidRDefault="00DC358E" w:rsidP="00390331">
      <w:pPr>
        <w:spacing w:after="0" w:line="240" w:lineRule="auto"/>
      </w:pPr>
      <w:r>
        <w:separator/>
      </w:r>
    </w:p>
  </w:footnote>
  <w:footnote w:type="continuationSeparator" w:id="0">
    <w:p w:rsidR="00DC358E" w:rsidRDefault="00DC358E" w:rsidP="0039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331" w:rsidRDefault="00390331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BD30E75" wp14:editId="4ADE732C">
          <wp:extent cx="1701210" cy="5906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07" cy="59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72.7pt;height:141.95pt" o:bullet="t">
        <v:imagedata r:id="rId1" o:title="broom[1]"/>
        <o:lock v:ext="edit" cropping="t"/>
      </v:shape>
    </w:pict>
  </w:numPicBullet>
  <w:numPicBullet w:numPicBulletId="1">
    <w:pict>
      <v:shape id="_x0000_i1060" type="#_x0000_t75" style="width:106.65pt;height:81.5pt" o:bullet="t">
        <v:imagedata r:id="rId2" o:title="Capture"/>
      </v:shape>
    </w:pict>
  </w:numPicBullet>
  <w:abstractNum w:abstractNumId="0">
    <w:nsid w:val="51D10169"/>
    <w:multiLevelType w:val="hybridMultilevel"/>
    <w:tmpl w:val="8E189BD2"/>
    <w:lvl w:ilvl="0" w:tplc="FA260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17D85"/>
    <w:multiLevelType w:val="hybridMultilevel"/>
    <w:tmpl w:val="4D3C8892"/>
    <w:lvl w:ilvl="0" w:tplc="FA260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D83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60"/>
    <w:rsid w:val="00036060"/>
    <w:rsid w:val="00101041"/>
    <w:rsid w:val="001245A1"/>
    <w:rsid w:val="002436A8"/>
    <w:rsid w:val="002D49A4"/>
    <w:rsid w:val="00376B38"/>
    <w:rsid w:val="003831F8"/>
    <w:rsid w:val="00390331"/>
    <w:rsid w:val="003E4B1B"/>
    <w:rsid w:val="00464DC6"/>
    <w:rsid w:val="004830F8"/>
    <w:rsid w:val="004B6E7B"/>
    <w:rsid w:val="004D78EC"/>
    <w:rsid w:val="004F71C8"/>
    <w:rsid w:val="00571394"/>
    <w:rsid w:val="005C1AB4"/>
    <w:rsid w:val="005F3676"/>
    <w:rsid w:val="006B6A42"/>
    <w:rsid w:val="006D4FC7"/>
    <w:rsid w:val="00781029"/>
    <w:rsid w:val="007B7BEE"/>
    <w:rsid w:val="008278F0"/>
    <w:rsid w:val="00843D56"/>
    <w:rsid w:val="00847884"/>
    <w:rsid w:val="008C1807"/>
    <w:rsid w:val="0093220F"/>
    <w:rsid w:val="009E6DB2"/>
    <w:rsid w:val="00A1773D"/>
    <w:rsid w:val="00A2612C"/>
    <w:rsid w:val="00A529EF"/>
    <w:rsid w:val="00BA6545"/>
    <w:rsid w:val="00C16762"/>
    <w:rsid w:val="00C348C6"/>
    <w:rsid w:val="00D739DC"/>
    <w:rsid w:val="00DC358E"/>
    <w:rsid w:val="00F72B59"/>
    <w:rsid w:val="00F97FFE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31"/>
  </w:style>
  <w:style w:type="paragraph" w:styleId="Footer">
    <w:name w:val="footer"/>
    <w:basedOn w:val="Normal"/>
    <w:link w:val="Foot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31"/>
  </w:style>
  <w:style w:type="paragraph" w:styleId="BalloonText">
    <w:name w:val="Balloon Text"/>
    <w:basedOn w:val="Normal"/>
    <w:link w:val="BalloonTextChar"/>
    <w:uiPriority w:val="99"/>
    <w:semiHidden/>
    <w:unhideWhenUsed/>
    <w:rsid w:val="003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31"/>
  </w:style>
  <w:style w:type="paragraph" w:styleId="Footer">
    <w:name w:val="footer"/>
    <w:basedOn w:val="Normal"/>
    <w:link w:val="Foot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31"/>
  </w:style>
  <w:style w:type="paragraph" w:styleId="BalloonText">
    <w:name w:val="Balloon Text"/>
    <w:basedOn w:val="Normal"/>
    <w:link w:val="BalloonTextChar"/>
    <w:uiPriority w:val="99"/>
    <w:semiHidden/>
    <w:unhideWhenUsed/>
    <w:rsid w:val="003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Cruise Lines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Bardot, Andrei (CCL)</dc:creator>
  <cp:lastModifiedBy>Durisic, Slavica (CCL)</cp:lastModifiedBy>
  <cp:revision>19</cp:revision>
  <cp:lastPrinted>2016-07-12T14:54:00Z</cp:lastPrinted>
  <dcterms:created xsi:type="dcterms:W3CDTF">2017-08-15T19:12:00Z</dcterms:created>
  <dcterms:modified xsi:type="dcterms:W3CDTF">2017-08-15T19:25:00Z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479864360</vt:i4>
  </property>
  <property fmtid="{D5CDD505-2E9C-101B-9397-08002B2CF9AE}" pid="3" name="_NewReviewCycle">
    <vt:lpwstr/>
  </property>
  <property fmtid="{D5CDD505-2E9C-101B-9397-08002B2CF9AE}" pid="4" name="_EmailSubject">
    <vt:lpwstr>Job Descriptions</vt:lpwstr>
  </property>
  <property fmtid="{D5CDD505-2E9C-101B-9397-08002B2CF9AE}" pid="5" name="_AuthorEmail">
    <vt:lpwstr>ABardot@carnival.com</vt:lpwstr>
  </property>
  <property fmtid="{D5CDD505-2E9C-101B-9397-08002B2CF9AE}" pid="6" name="_AuthorEmailDisplayName">
    <vt:lpwstr>Bardot, Andrei (CCL)</vt:lpwstr>
  </property>
  <property fmtid="{D5CDD505-2E9C-101B-9397-08002B2CF9AE}" pid="8" name="_PreviousAdHocReviewCycleID">
    <vt:i4>-20808603</vt:i4>
  </property>
</Properties>
</file>